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D5" w:rsidRPr="000B1A93" w:rsidRDefault="004A0C45">
      <w:pPr>
        <w:rPr>
          <w:rFonts w:asciiTheme="minorHAnsi" w:hAnsiTheme="minorHAnsi" w:cstheme="minorHAnsi"/>
        </w:rPr>
      </w:pPr>
    </w:p>
    <w:p w:rsidR="0001023F" w:rsidRPr="0001023F" w:rsidRDefault="0001023F" w:rsidP="0001023F">
      <w:pPr>
        <w:jc w:val="center"/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</w:pPr>
      <w:r w:rsidRPr="0001023F"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>MINUTES OF THE</w:t>
      </w:r>
    </w:p>
    <w:p w:rsidR="0001023F" w:rsidRDefault="0001023F" w:rsidP="0001023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</w:pPr>
      <w:r w:rsidRPr="0001023F"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 xml:space="preserve">LAFAYETTE REDEVELOPMENT </w:t>
      </w:r>
      <w:r w:rsidR="0022642F"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>AUTHORITY</w:t>
      </w:r>
    </w:p>
    <w:p w:rsidR="0047140B" w:rsidRPr="0001023F" w:rsidRDefault="00937908" w:rsidP="0001023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>Council Chambers</w:t>
      </w:r>
      <w:r w:rsidR="0047140B"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>, City Hall</w:t>
      </w:r>
    </w:p>
    <w:p w:rsidR="0047140B" w:rsidRPr="0001023F" w:rsidRDefault="00210239" w:rsidP="0001023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>February 24, 2022</w:t>
      </w:r>
    </w:p>
    <w:p w:rsidR="0001023F" w:rsidRPr="0001023F" w:rsidRDefault="00937908" w:rsidP="0001023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</w:pPr>
      <w:r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>11:00</w:t>
      </w:r>
      <w:r w:rsidR="0001023F" w:rsidRPr="0001023F"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  <w:t xml:space="preserve"> am</w:t>
      </w:r>
    </w:p>
    <w:p w:rsidR="0001023F" w:rsidRDefault="0001023F" w:rsidP="0001023F">
      <w:pPr>
        <w:rPr>
          <w:rFonts w:asciiTheme="minorHAnsi" w:hAnsiTheme="minorHAnsi" w:cstheme="minorHAnsi"/>
          <w:b/>
          <w:bCs/>
          <w:kern w:val="0"/>
          <w:szCs w:val="22"/>
          <w14:ligatures w14:val="none"/>
          <w14:cntxtAlts w14:val="0"/>
        </w:rPr>
      </w:pPr>
    </w:p>
    <w:p w:rsidR="003A2F18" w:rsidRDefault="003A2F18" w:rsidP="001920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Attendance</w:t>
      </w:r>
    </w:p>
    <w:p w:rsidR="006226A5" w:rsidRDefault="006226A5" w:rsidP="003A2F18">
      <w:pPr>
        <w:ind w:left="180"/>
        <w:rPr>
          <w:rFonts w:asciiTheme="minorHAnsi" w:hAnsiTheme="minorHAnsi" w:cstheme="minorHAnsi"/>
          <w:b/>
          <w:bCs/>
        </w:rPr>
      </w:pPr>
    </w:p>
    <w:p w:rsidR="0001023F" w:rsidRDefault="0001023F" w:rsidP="003A2F18">
      <w:pPr>
        <w:ind w:left="180"/>
        <w:rPr>
          <w:rFonts w:asciiTheme="minorHAnsi" w:hAnsiTheme="minorHAnsi" w:cstheme="minorHAnsi"/>
        </w:rPr>
      </w:pPr>
      <w:r w:rsidRPr="0001023F">
        <w:rPr>
          <w:rFonts w:asciiTheme="minorHAnsi" w:hAnsiTheme="minorHAnsi" w:cstheme="minorHAnsi"/>
          <w:b/>
          <w:bCs/>
        </w:rPr>
        <w:t>Commissioners</w:t>
      </w:r>
      <w:r w:rsidR="000C0390">
        <w:rPr>
          <w:rFonts w:asciiTheme="minorHAnsi" w:hAnsiTheme="minorHAnsi" w:cstheme="minorHAnsi"/>
        </w:rPr>
        <w:t xml:space="preserve">: </w:t>
      </w:r>
      <w:r w:rsidR="00937908">
        <w:rPr>
          <w:rFonts w:asciiTheme="minorHAnsi" w:hAnsiTheme="minorHAnsi" w:cstheme="minorHAnsi"/>
        </w:rPr>
        <w:t>Rick Davis</w:t>
      </w:r>
      <w:r w:rsidR="00051185">
        <w:rPr>
          <w:rFonts w:asciiTheme="minorHAnsi" w:hAnsiTheme="minorHAnsi" w:cstheme="minorHAnsi"/>
        </w:rPr>
        <w:t xml:space="preserve"> (via phone)</w:t>
      </w:r>
      <w:r w:rsidR="00937908">
        <w:rPr>
          <w:rFonts w:asciiTheme="minorHAnsi" w:hAnsiTheme="minorHAnsi" w:cstheme="minorHAnsi"/>
        </w:rPr>
        <w:t xml:space="preserve">, </w:t>
      </w:r>
      <w:r w:rsidR="0019205F" w:rsidRPr="0019205F">
        <w:rPr>
          <w:rFonts w:asciiTheme="minorHAnsi" w:hAnsiTheme="minorHAnsi" w:cstheme="minorHAnsi"/>
        </w:rPr>
        <w:t>Amy Moulton</w:t>
      </w:r>
      <w:r w:rsidR="00C043D6">
        <w:rPr>
          <w:rFonts w:asciiTheme="minorHAnsi" w:hAnsiTheme="minorHAnsi" w:cstheme="minorHAnsi"/>
        </w:rPr>
        <w:t>,</w:t>
      </w:r>
      <w:r w:rsidR="00C043D6" w:rsidRPr="00C043D6">
        <w:rPr>
          <w:rFonts w:asciiTheme="minorHAnsi" w:hAnsiTheme="minorHAnsi" w:cstheme="minorHAnsi"/>
        </w:rPr>
        <w:t xml:space="preserve"> </w:t>
      </w:r>
      <w:r w:rsidR="00C043D6">
        <w:rPr>
          <w:rFonts w:asciiTheme="minorHAnsi" w:hAnsiTheme="minorHAnsi" w:cstheme="minorHAnsi"/>
        </w:rPr>
        <w:t>Grant Gernhardt</w:t>
      </w:r>
    </w:p>
    <w:p w:rsidR="0001023F" w:rsidRPr="0001023F" w:rsidRDefault="0001023F" w:rsidP="003A2F18">
      <w:pPr>
        <w:ind w:left="180"/>
        <w:rPr>
          <w:rFonts w:asciiTheme="minorHAnsi" w:hAnsiTheme="minorHAnsi" w:cstheme="minorHAnsi"/>
        </w:rPr>
      </w:pPr>
    </w:p>
    <w:p w:rsidR="00210239" w:rsidRDefault="0001023F" w:rsidP="003A2F18">
      <w:pPr>
        <w:ind w:left="180"/>
        <w:rPr>
          <w:rFonts w:asciiTheme="minorHAnsi" w:hAnsiTheme="minorHAnsi" w:cstheme="minorHAnsi"/>
        </w:rPr>
      </w:pPr>
      <w:r w:rsidRPr="0001023F">
        <w:rPr>
          <w:rFonts w:asciiTheme="minorHAnsi" w:hAnsiTheme="minorHAnsi" w:cstheme="minorHAnsi"/>
          <w:b/>
          <w:bCs/>
        </w:rPr>
        <w:t>Staff</w:t>
      </w:r>
      <w:r w:rsidR="000C0390">
        <w:rPr>
          <w:rFonts w:asciiTheme="minorHAnsi" w:hAnsiTheme="minorHAnsi" w:cstheme="minorHAnsi"/>
        </w:rPr>
        <w:t xml:space="preserve">: </w:t>
      </w:r>
      <w:r w:rsidR="00051185">
        <w:rPr>
          <w:rFonts w:asciiTheme="minorHAnsi" w:hAnsiTheme="minorHAnsi" w:cstheme="minorHAnsi"/>
        </w:rPr>
        <w:t>Dennis Carson, Director, Economic Development,</w:t>
      </w:r>
      <w:r w:rsidR="00051185" w:rsidRPr="0001023F">
        <w:rPr>
          <w:rFonts w:asciiTheme="minorHAnsi" w:hAnsiTheme="minorHAnsi" w:cstheme="minorHAnsi"/>
        </w:rPr>
        <w:t xml:space="preserve"> </w:t>
      </w:r>
      <w:r w:rsidRPr="0001023F">
        <w:rPr>
          <w:rFonts w:asciiTheme="minorHAnsi" w:hAnsiTheme="minorHAnsi" w:cstheme="minorHAnsi"/>
        </w:rPr>
        <w:t>Jacque</w:t>
      </w:r>
      <w:r w:rsidR="000C0390">
        <w:rPr>
          <w:rFonts w:asciiTheme="minorHAnsi" w:hAnsiTheme="minorHAnsi" w:cstheme="minorHAnsi"/>
        </w:rPr>
        <w:t xml:space="preserve"> </w:t>
      </w:r>
      <w:r w:rsidR="00C043D6">
        <w:rPr>
          <w:rFonts w:asciiTheme="minorHAnsi" w:hAnsiTheme="minorHAnsi" w:cstheme="minorHAnsi"/>
        </w:rPr>
        <w:t xml:space="preserve">Chosnek, </w:t>
      </w:r>
      <w:r w:rsidRPr="0001023F">
        <w:rPr>
          <w:rFonts w:asciiTheme="minorHAnsi" w:hAnsiTheme="minorHAnsi" w:cstheme="minorHAnsi"/>
        </w:rPr>
        <w:t>City Attorne</w:t>
      </w:r>
      <w:r w:rsidR="00C043D6">
        <w:rPr>
          <w:rFonts w:asciiTheme="minorHAnsi" w:hAnsiTheme="minorHAnsi" w:cstheme="minorHAnsi"/>
        </w:rPr>
        <w:t>y; Michelle Conwell, Economic Development</w:t>
      </w:r>
    </w:p>
    <w:p w:rsidR="00210239" w:rsidRDefault="00210239" w:rsidP="003A2F18">
      <w:pPr>
        <w:ind w:left="180"/>
        <w:rPr>
          <w:rFonts w:asciiTheme="minorHAnsi" w:hAnsiTheme="minorHAnsi" w:cstheme="minorHAnsi"/>
        </w:rPr>
      </w:pPr>
    </w:p>
    <w:p w:rsidR="0001023F" w:rsidRDefault="00210239" w:rsidP="003A2F18">
      <w:pPr>
        <w:ind w:left="180"/>
        <w:rPr>
          <w:rFonts w:asciiTheme="minorHAnsi" w:hAnsiTheme="minorHAnsi" w:cstheme="minorHAnsi"/>
        </w:rPr>
      </w:pPr>
      <w:r w:rsidRPr="00210239">
        <w:rPr>
          <w:rFonts w:asciiTheme="minorHAnsi" w:hAnsiTheme="minorHAnsi" w:cstheme="minorHAnsi"/>
          <w:b/>
        </w:rPr>
        <w:t>Guests:</w:t>
      </w:r>
      <w:r>
        <w:rPr>
          <w:rFonts w:asciiTheme="minorHAnsi" w:hAnsiTheme="minorHAnsi" w:cstheme="minorHAnsi"/>
        </w:rPr>
        <w:t xml:space="preserve"> Greg </w:t>
      </w:r>
      <w:proofErr w:type="spellStart"/>
      <w:r>
        <w:rPr>
          <w:rFonts w:asciiTheme="minorHAnsi" w:hAnsiTheme="minorHAnsi" w:cstheme="minorHAnsi"/>
        </w:rPr>
        <w:t>Balsano</w:t>
      </w:r>
      <w:proofErr w:type="spellEnd"/>
      <w:r>
        <w:rPr>
          <w:rFonts w:asciiTheme="minorHAnsi" w:hAnsiTheme="minorHAnsi" w:cstheme="minorHAnsi"/>
        </w:rPr>
        <w:t xml:space="preserve">, Baker Tilly; Scott Frissell, Krieg </w:t>
      </w:r>
      <w:proofErr w:type="spellStart"/>
      <w:r>
        <w:rPr>
          <w:rFonts w:asciiTheme="minorHAnsi" w:hAnsiTheme="minorHAnsi" w:cstheme="minorHAnsi"/>
        </w:rPr>
        <w:t>Devault</w:t>
      </w:r>
      <w:proofErr w:type="spellEnd"/>
      <w:r w:rsidR="00C043D6">
        <w:rPr>
          <w:rFonts w:asciiTheme="minorHAnsi" w:hAnsiTheme="minorHAnsi" w:cstheme="minorHAnsi"/>
        </w:rPr>
        <w:t xml:space="preserve"> </w:t>
      </w:r>
    </w:p>
    <w:p w:rsidR="00FD6852" w:rsidRDefault="00FD6852" w:rsidP="003A2F18">
      <w:pPr>
        <w:ind w:left="180"/>
        <w:rPr>
          <w:rFonts w:asciiTheme="minorHAnsi" w:hAnsiTheme="minorHAnsi" w:cstheme="minorHAnsi"/>
        </w:rPr>
      </w:pPr>
    </w:p>
    <w:p w:rsidR="0022642F" w:rsidRDefault="0022642F" w:rsidP="0022642F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Cs w:val="22"/>
          <w14:ligatures w14:val="none"/>
          <w14:cntxtAlts w14:val="0"/>
        </w:rPr>
      </w:pPr>
      <w:r w:rsidRPr="0022642F">
        <w:rPr>
          <w:rFonts w:ascii="Calibri" w:hAnsi="Calibri" w:cs="Calibri"/>
          <w:b/>
          <w:bCs/>
          <w:kern w:val="0"/>
          <w:szCs w:val="22"/>
          <w14:ligatures w14:val="none"/>
          <w14:cntxtAlts w14:val="0"/>
        </w:rPr>
        <w:t xml:space="preserve">Welcome and Call to Order </w:t>
      </w:r>
    </w:p>
    <w:p w:rsidR="000B3112" w:rsidRDefault="000B3112" w:rsidP="000B3112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Cs w:val="22"/>
          <w14:ligatures w14:val="none"/>
          <w14:cntxtAlts w14:val="0"/>
        </w:rPr>
      </w:pPr>
      <w:r w:rsidRPr="000B3112"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Amy Moulton welcomed everyone to the Redevelopment Authority meeting, noted that a quorum was present and opened the meeting at </w:t>
      </w:r>
      <w:r w:rsidR="00937908">
        <w:rPr>
          <w:rFonts w:ascii="Calibri" w:hAnsi="Calibri" w:cs="Calibri"/>
          <w:kern w:val="0"/>
          <w:szCs w:val="22"/>
          <w14:ligatures w14:val="none"/>
          <w14:cntxtAlts w14:val="0"/>
        </w:rPr>
        <w:t>11:00</w:t>
      </w:r>
      <w:r w:rsidR="0047140B">
        <w:rPr>
          <w:rFonts w:ascii="Calibri" w:hAnsi="Calibri" w:cs="Calibri"/>
          <w:kern w:val="0"/>
          <w:szCs w:val="22"/>
          <w14:ligatures w14:val="none"/>
          <w14:cntxtAlts w14:val="0"/>
        </w:rPr>
        <w:t>am.</w:t>
      </w:r>
    </w:p>
    <w:p w:rsidR="0022642F" w:rsidRPr="0022642F" w:rsidRDefault="0022642F" w:rsidP="0022642F">
      <w:pPr>
        <w:autoSpaceDE w:val="0"/>
        <w:autoSpaceDN w:val="0"/>
        <w:adjustRightInd w:val="0"/>
        <w:rPr>
          <w:rFonts w:ascii="Calibri" w:hAnsi="Calibri" w:cs="Calibri"/>
          <w:kern w:val="0"/>
          <w:szCs w:val="22"/>
          <w14:ligatures w14:val="none"/>
          <w14:cntxtAlts w14:val="0"/>
        </w:rPr>
      </w:pPr>
    </w:p>
    <w:p w:rsidR="00786A16" w:rsidRPr="00786A16" w:rsidRDefault="00786A16" w:rsidP="00786A16">
      <w:pPr>
        <w:rPr>
          <w:rFonts w:asciiTheme="minorHAnsi" w:hAnsiTheme="minorHAnsi" w:cstheme="minorHAnsi"/>
          <w:b/>
          <w:bCs/>
          <w:color w:val="auto"/>
          <w:kern w:val="0"/>
          <w14:ligatures w14:val="none"/>
          <w14:cntxtAlts w14:val="0"/>
        </w:rPr>
      </w:pPr>
      <w:r w:rsidRPr="00786A16">
        <w:rPr>
          <w:rFonts w:asciiTheme="minorHAnsi" w:hAnsiTheme="minorHAnsi" w:cstheme="minorHAnsi"/>
          <w:b/>
          <w:bCs/>
        </w:rPr>
        <w:t>Election of Officers</w:t>
      </w:r>
    </w:p>
    <w:p w:rsidR="00C57D82" w:rsidRDefault="00C57D82" w:rsidP="00786A16">
      <w:pPr>
        <w:ind w:left="18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It was decided that the current slate of officers be elected for 2022. The current slate is as follows:</w:t>
      </w:r>
    </w:p>
    <w:p w:rsidR="00C57D82" w:rsidRDefault="00C57D82" w:rsidP="00786A16">
      <w:pPr>
        <w:ind w:left="180"/>
        <w:rPr>
          <w:rFonts w:asciiTheme="minorHAnsi" w:hAnsiTheme="minorHAnsi" w:cstheme="minorHAnsi"/>
          <w:bCs/>
        </w:rPr>
      </w:pPr>
    </w:p>
    <w:p w:rsidR="00786A16" w:rsidRPr="00786A16" w:rsidRDefault="00786A16" w:rsidP="00786A16">
      <w:pPr>
        <w:ind w:left="180"/>
        <w:rPr>
          <w:rFonts w:asciiTheme="minorHAnsi" w:hAnsiTheme="minorHAnsi" w:cstheme="minorHAnsi"/>
        </w:rPr>
      </w:pPr>
      <w:r w:rsidRPr="00786A16">
        <w:rPr>
          <w:rFonts w:asciiTheme="minorHAnsi" w:hAnsiTheme="minorHAnsi" w:cstheme="minorHAnsi"/>
        </w:rPr>
        <w:t>Amy Moulton, President</w:t>
      </w:r>
    </w:p>
    <w:p w:rsidR="00786A16" w:rsidRPr="00786A16" w:rsidRDefault="00786A16" w:rsidP="00786A16">
      <w:pPr>
        <w:ind w:left="180"/>
        <w:rPr>
          <w:rFonts w:asciiTheme="minorHAnsi" w:hAnsiTheme="minorHAnsi" w:cstheme="minorHAnsi"/>
        </w:rPr>
      </w:pPr>
      <w:r w:rsidRPr="00786A16">
        <w:rPr>
          <w:rFonts w:asciiTheme="minorHAnsi" w:hAnsiTheme="minorHAnsi" w:cstheme="minorHAnsi"/>
        </w:rPr>
        <w:t>Rick Davis, Vice President</w:t>
      </w:r>
    </w:p>
    <w:p w:rsidR="00786A16" w:rsidRDefault="00786A16" w:rsidP="00786A16">
      <w:pPr>
        <w:ind w:left="180"/>
        <w:rPr>
          <w:rFonts w:asciiTheme="minorHAnsi" w:hAnsiTheme="minorHAnsi" w:cstheme="minorHAnsi"/>
        </w:rPr>
      </w:pPr>
      <w:r w:rsidRPr="00786A16">
        <w:rPr>
          <w:rFonts w:asciiTheme="minorHAnsi" w:hAnsiTheme="minorHAnsi" w:cstheme="minorHAnsi"/>
        </w:rPr>
        <w:t>Grant Gernhardt, Secretary</w:t>
      </w:r>
    </w:p>
    <w:p w:rsidR="00C57D82" w:rsidRDefault="00C57D82" w:rsidP="00786A16">
      <w:pPr>
        <w:ind w:left="180"/>
        <w:rPr>
          <w:rFonts w:asciiTheme="minorHAnsi" w:hAnsiTheme="minorHAnsi" w:cstheme="minorHAnsi"/>
        </w:rPr>
      </w:pPr>
    </w:p>
    <w:p w:rsidR="00C57D82" w:rsidRPr="00786A16" w:rsidRDefault="00C57D82" w:rsidP="00786A16">
      <w:pPr>
        <w:ind w:lef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Rick Davis moved to approve the slate of officers. Grant Gernhardt seconded and the motion passed unanimously by roll call vote.</w:t>
      </w:r>
    </w:p>
    <w:p w:rsidR="00786A16" w:rsidRPr="00786A16" w:rsidRDefault="00786A16" w:rsidP="00786A16">
      <w:pPr>
        <w:rPr>
          <w:rFonts w:asciiTheme="minorHAnsi" w:hAnsiTheme="minorHAnsi" w:cstheme="minorHAnsi"/>
          <w:b/>
          <w:bCs/>
        </w:rPr>
      </w:pPr>
    </w:p>
    <w:p w:rsidR="00786A16" w:rsidRDefault="00786A16" w:rsidP="00786A16">
      <w:pPr>
        <w:autoSpaceDE w:val="0"/>
        <w:autoSpaceDN w:val="0"/>
        <w:adjustRightInd w:val="0"/>
        <w:rPr>
          <w:rFonts w:ascii="Calibri" w:hAnsi="Calibri" w:cs="Calibri"/>
          <w:b/>
          <w:bCs/>
          <w:kern w:val="0"/>
          <w:szCs w:val="22"/>
          <w14:ligatures w14:val="none"/>
          <w14:cntxtAlts w14:val="0"/>
        </w:rPr>
      </w:pPr>
      <w:r>
        <w:rPr>
          <w:rFonts w:ascii="Calibri" w:hAnsi="Calibri" w:cs="Calibri"/>
          <w:b/>
          <w:bCs/>
          <w:kern w:val="0"/>
          <w:szCs w:val="22"/>
          <w14:ligatures w14:val="none"/>
          <w14:cntxtAlts w14:val="0"/>
        </w:rPr>
        <w:t>Approve Minutes</w:t>
      </w:r>
    </w:p>
    <w:p w:rsidR="00786A16" w:rsidRDefault="00786A16" w:rsidP="00786A16">
      <w:pPr>
        <w:pStyle w:val="Default"/>
        <w:rPr>
          <w:sz w:val="22"/>
          <w:szCs w:val="22"/>
        </w:rPr>
      </w:pPr>
      <w:r w:rsidRPr="000B3112">
        <w:rPr>
          <w:sz w:val="22"/>
          <w:szCs w:val="22"/>
        </w:rPr>
        <w:t xml:space="preserve">Rick Davis moved </w:t>
      </w:r>
      <w:r>
        <w:rPr>
          <w:sz w:val="22"/>
          <w:szCs w:val="22"/>
        </w:rPr>
        <w:t>to approve the December 17, 2021</w:t>
      </w:r>
      <w:r w:rsidRPr="000B3112">
        <w:rPr>
          <w:sz w:val="22"/>
          <w:szCs w:val="22"/>
        </w:rPr>
        <w:t xml:space="preserve"> minutes. </w:t>
      </w:r>
      <w:r>
        <w:rPr>
          <w:sz w:val="22"/>
          <w:szCs w:val="22"/>
        </w:rPr>
        <w:t>Grant Gernhardt</w:t>
      </w:r>
      <w:r w:rsidRPr="000B3112">
        <w:rPr>
          <w:sz w:val="22"/>
          <w:szCs w:val="22"/>
        </w:rPr>
        <w:t xml:space="preserve"> seconded and the motion pass</w:t>
      </w:r>
      <w:r>
        <w:rPr>
          <w:sz w:val="22"/>
          <w:szCs w:val="22"/>
        </w:rPr>
        <w:t>ed unanimously by roll call vote</w:t>
      </w:r>
      <w:r w:rsidRPr="000B3112">
        <w:rPr>
          <w:sz w:val="22"/>
          <w:szCs w:val="22"/>
        </w:rPr>
        <w:t>.</w:t>
      </w:r>
    </w:p>
    <w:p w:rsidR="00786A16" w:rsidRDefault="00786A16" w:rsidP="00786A16">
      <w:pPr>
        <w:ind w:left="180"/>
        <w:rPr>
          <w:szCs w:val="22"/>
        </w:rPr>
      </w:pPr>
    </w:p>
    <w:p w:rsidR="00786A16" w:rsidRDefault="00786A16" w:rsidP="00786A1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New Business</w:t>
      </w:r>
    </w:p>
    <w:p w:rsidR="00786A16" w:rsidRDefault="00786A16" w:rsidP="00786A16">
      <w:pPr>
        <w:ind w:left="180"/>
        <w:rPr>
          <w:b/>
          <w:bCs/>
          <w:i/>
          <w:iCs/>
        </w:rPr>
      </w:pPr>
    </w:p>
    <w:p w:rsidR="00C043D6" w:rsidRDefault="00786A16" w:rsidP="00C57D82">
      <w:pPr>
        <w:ind w:left="180"/>
        <w:rPr>
          <w:rFonts w:asciiTheme="minorHAnsi" w:hAnsiTheme="minorHAnsi" w:cstheme="minorHAnsi"/>
          <w:b/>
          <w:bCs/>
        </w:rPr>
      </w:pPr>
      <w:r w:rsidRPr="00C57D82">
        <w:rPr>
          <w:rFonts w:asciiTheme="minorHAnsi" w:hAnsiTheme="minorHAnsi" w:cstheme="minorHAnsi"/>
          <w:b/>
          <w:bCs/>
          <w:i/>
          <w:iCs/>
        </w:rPr>
        <w:t>Resolution No. 2022-01:</w:t>
      </w:r>
      <w:r w:rsidRPr="00C57D82">
        <w:rPr>
          <w:rFonts w:asciiTheme="minorHAnsi" w:hAnsiTheme="minorHAnsi" w:cstheme="minorHAnsi"/>
        </w:rPr>
        <w:t xml:space="preserve"> </w:t>
      </w:r>
      <w:r w:rsidRPr="00C57D82">
        <w:rPr>
          <w:rFonts w:asciiTheme="minorHAnsi" w:hAnsiTheme="minorHAnsi" w:cstheme="minorHAnsi"/>
          <w:i/>
          <w:iCs/>
        </w:rPr>
        <w:t>Amending Resolution No. 2021-02 Authorizing the Issuance of Certain Refunding Bonds, Approving the Execution of an Amended and Restated Lease and Other Matters Related Thereto (Consolidated Creasy/Central Economic Development Area Project)</w:t>
      </w:r>
      <w:r w:rsidRPr="00C57D82">
        <w:rPr>
          <w:rFonts w:asciiTheme="minorHAnsi" w:hAnsiTheme="minorHAnsi" w:cstheme="minorHAnsi"/>
        </w:rPr>
        <w:t xml:space="preserve"> – </w:t>
      </w:r>
      <w:r w:rsidR="00BD476F">
        <w:rPr>
          <w:rFonts w:asciiTheme="minorHAnsi" w:hAnsiTheme="minorHAnsi" w:cstheme="minorHAnsi"/>
        </w:rPr>
        <w:t xml:space="preserve">The City </w:t>
      </w:r>
      <w:r w:rsidRPr="00C57D82">
        <w:rPr>
          <w:rFonts w:asciiTheme="minorHAnsi" w:hAnsiTheme="minorHAnsi" w:cstheme="minorHAnsi"/>
        </w:rPr>
        <w:t>authorized our bond counsel</w:t>
      </w:r>
      <w:r w:rsidR="00BD476F">
        <w:rPr>
          <w:rFonts w:asciiTheme="minorHAnsi" w:hAnsiTheme="minorHAnsi" w:cstheme="minorHAnsi"/>
        </w:rPr>
        <w:t xml:space="preserve">, </w:t>
      </w:r>
      <w:r w:rsidR="006C5950">
        <w:rPr>
          <w:rFonts w:asciiTheme="minorHAnsi" w:hAnsiTheme="minorHAnsi" w:cstheme="minorHAnsi"/>
        </w:rPr>
        <w:t xml:space="preserve">Scott Frissell of </w:t>
      </w:r>
      <w:proofErr w:type="spellStart"/>
      <w:r w:rsidR="00BD476F">
        <w:rPr>
          <w:rFonts w:asciiTheme="minorHAnsi" w:hAnsiTheme="minorHAnsi" w:cstheme="minorHAnsi"/>
        </w:rPr>
        <w:t>Kreig</w:t>
      </w:r>
      <w:proofErr w:type="spellEnd"/>
      <w:r w:rsidR="00BD476F">
        <w:rPr>
          <w:rFonts w:asciiTheme="minorHAnsi" w:hAnsiTheme="minorHAnsi" w:cstheme="minorHAnsi"/>
        </w:rPr>
        <w:t xml:space="preserve"> </w:t>
      </w:r>
      <w:proofErr w:type="spellStart"/>
      <w:r w:rsidR="00BD476F">
        <w:rPr>
          <w:rFonts w:asciiTheme="minorHAnsi" w:hAnsiTheme="minorHAnsi" w:cstheme="minorHAnsi"/>
        </w:rPr>
        <w:t>Devault</w:t>
      </w:r>
      <w:proofErr w:type="spellEnd"/>
      <w:r w:rsidR="00BD476F">
        <w:rPr>
          <w:rFonts w:asciiTheme="minorHAnsi" w:hAnsiTheme="minorHAnsi" w:cstheme="minorHAnsi"/>
        </w:rPr>
        <w:t>,</w:t>
      </w:r>
      <w:r w:rsidRPr="00C57D82">
        <w:rPr>
          <w:rFonts w:asciiTheme="minorHAnsi" w:hAnsiTheme="minorHAnsi" w:cstheme="minorHAnsi"/>
        </w:rPr>
        <w:t xml:space="preserve"> and financial advisors</w:t>
      </w:r>
      <w:r w:rsidR="00BD476F">
        <w:rPr>
          <w:rFonts w:asciiTheme="minorHAnsi" w:hAnsiTheme="minorHAnsi" w:cstheme="minorHAnsi"/>
        </w:rPr>
        <w:t xml:space="preserve">, </w:t>
      </w:r>
      <w:r w:rsidR="006C5950">
        <w:rPr>
          <w:rFonts w:asciiTheme="minorHAnsi" w:hAnsiTheme="minorHAnsi" w:cstheme="minorHAnsi"/>
        </w:rPr>
        <w:t xml:space="preserve">Greg </w:t>
      </w:r>
      <w:proofErr w:type="spellStart"/>
      <w:r w:rsidR="006C5950">
        <w:rPr>
          <w:rFonts w:asciiTheme="minorHAnsi" w:hAnsiTheme="minorHAnsi" w:cstheme="minorHAnsi"/>
        </w:rPr>
        <w:t>Balsano</w:t>
      </w:r>
      <w:proofErr w:type="spellEnd"/>
      <w:r w:rsidR="006C5950">
        <w:rPr>
          <w:rFonts w:asciiTheme="minorHAnsi" w:hAnsiTheme="minorHAnsi" w:cstheme="minorHAnsi"/>
        </w:rPr>
        <w:t xml:space="preserve"> of </w:t>
      </w:r>
      <w:r w:rsidR="00BD476F">
        <w:rPr>
          <w:rFonts w:asciiTheme="minorHAnsi" w:hAnsiTheme="minorHAnsi" w:cstheme="minorHAnsi"/>
        </w:rPr>
        <w:t>Baker Tilly,</w:t>
      </w:r>
      <w:r w:rsidRPr="00C57D82">
        <w:rPr>
          <w:rFonts w:asciiTheme="minorHAnsi" w:hAnsiTheme="minorHAnsi" w:cstheme="minorHAnsi"/>
        </w:rPr>
        <w:t xml:space="preserve"> to consider a refunding or refinance of </w:t>
      </w:r>
      <w:r w:rsidR="00BD476F">
        <w:rPr>
          <w:rFonts w:asciiTheme="minorHAnsi" w:hAnsiTheme="minorHAnsi" w:cstheme="minorHAnsi"/>
        </w:rPr>
        <w:t>the 2014 Lease Rental Bond</w:t>
      </w:r>
      <w:r w:rsidRPr="00C57D82">
        <w:rPr>
          <w:rFonts w:asciiTheme="minorHAnsi" w:hAnsiTheme="minorHAnsi" w:cstheme="minorHAnsi"/>
        </w:rPr>
        <w:t xml:space="preserve">. They have identified </w:t>
      </w:r>
      <w:r w:rsidR="00BD476F">
        <w:rPr>
          <w:rFonts w:asciiTheme="minorHAnsi" w:hAnsiTheme="minorHAnsi" w:cstheme="minorHAnsi"/>
        </w:rPr>
        <w:t>Capital One</w:t>
      </w:r>
      <w:r w:rsidR="00C9369D">
        <w:rPr>
          <w:rFonts w:asciiTheme="minorHAnsi" w:hAnsiTheme="minorHAnsi" w:cstheme="minorHAnsi"/>
        </w:rPr>
        <w:t xml:space="preserve"> as the </w:t>
      </w:r>
      <w:r w:rsidR="00C9369D" w:rsidRPr="004A0C45">
        <w:rPr>
          <w:rFonts w:asciiTheme="minorHAnsi" w:hAnsiTheme="minorHAnsi" w:cstheme="minorHAnsi"/>
        </w:rPr>
        <w:t>financing institution</w:t>
      </w:r>
      <w:r w:rsidR="00BD476F">
        <w:rPr>
          <w:rFonts w:asciiTheme="minorHAnsi" w:hAnsiTheme="minorHAnsi" w:cstheme="minorHAnsi"/>
        </w:rPr>
        <w:t xml:space="preserve"> </w:t>
      </w:r>
      <w:r w:rsidRPr="00C57D82">
        <w:rPr>
          <w:rFonts w:asciiTheme="minorHAnsi" w:hAnsiTheme="minorHAnsi" w:cstheme="minorHAnsi"/>
        </w:rPr>
        <w:t xml:space="preserve">that is offering favorable terms that exceed our 2% savings threshold for refunding/refinancing. </w:t>
      </w:r>
      <w:r w:rsidR="006C5950">
        <w:rPr>
          <w:rFonts w:asciiTheme="minorHAnsi" w:hAnsiTheme="minorHAnsi" w:cstheme="minorHAnsi"/>
        </w:rPr>
        <w:t xml:space="preserve">Based on an April closing, we can expect to have a net savings of $460,000 over the life of the bond. Grant Gernhardt approved the motion. </w:t>
      </w:r>
      <w:r w:rsidR="00210239">
        <w:rPr>
          <w:rFonts w:asciiTheme="minorHAnsi" w:hAnsiTheme="minorHAnsi" w:cstheme="minorHAnsi"/>
        </w:rPr>
        <w:t>Rick Davis seconded and the motion passed unanimously by roll call vote.</w:t>
      </w:r>
    </w:p>
    <w:p w:rsidR="00605CF5" w:rsidRDefault="00605CF5" w:rsidP="00605CF5">
      <w:pPr>
        <w:ind w:left="180"/>
        <w:rPr>
          <w:rFonts w:asciiTheme="minorHAnsi" w:hAnsiTheme="minorHAnsi" w:cstheme="minorHAnsi"/>
          <w:b/>
          <w:bCs/>
          <w:i/>
          <w:iCs/>
        </w:rPr>
      </w:pPr>
      <w:bookmarkStart w:id="0" w:name="_GoBack"/>
      <w:bookmarkEnd w:id="0"/>
    </w:p>
    <w:p w:rsidR="0001023F" w:rsidRPr="0001023F" w:rsidRDefault="0001023F" w:rsidP="0001023F">
      <w:pPr>
        <w:rPr>
          <w:rFonts w:asciiTheme="minorHAnsi" w:hAnsiTheme="minorHAnsi" w:cstheme="minorHAnsi"/>
          <w:b/>
          <w:bCs/>
        </w:rPr>
      </w:pPr>
      <w:r w:rsidRPr="0001023F">
        <w:rPr>
          <w:rFonts w:asciiTheme="minorHAnsi" w:hAnsiTheme="minorHAnsi" w:cstheme="minorHAnsi"/>
          <w:b/>
          <w:bCs/>
        </w:rPr>
        <w:t>Public Comment</w:t>
      </w:r>
    </w:p>
    <w:p w:rsidR="0001023F" w:rsidRDefault="000B3112" w:rsidP="0001023F">
      <w:pPr>
        <w:rPr>
          <w:rFonts w:asciiTheme="minorHAnsi" w:hAnsiTheme="minorHAnsi" w:cstheme="minorHAnsi"/>
        </w:rPr>
      </w:pPr>
      <w:r w:rsidRPr="000B3112">
        <w:rPr>
          <w:rFonts w:asciiTheme="minorHAnsi" w:hAnsiTheme="minorHAnsi" w:cstheme="minorHAnsi"/>
          <w:szCs w:val="22"/>
        </w:rPr>
        <w:t xml:space="preserve">Amy Moulton </w:t>
      </w:r>
      <w:r w:rsidR="0001023F" w:rsidRPr="000B3112">
        <w:rPr>
          <w:rFonts w:asciiTheme="minorHAnsi" w:hAnsiTheme="minorHAnsi" w:cstheme="minorHAnsi"/>
        </w:rPr>
        <w:t>asked for any comments from the public. There were no co</w:t>
      </w:r>
      <w:r w:rsidR="003A2F18">
        <w:rPr>
          <w:rFonts w:asciiTheme="minorHAnsi" w:hAnsiTheme="minorHAnsi" w:cstheme="minorHAnsi"/>
        </w:rPr>
        <w:t>mments received from the public.</w:t>
      </w:r>
    </w:p>
    <w:p w:rsidR="003A2F18" w:rsidRPr="000B1A93" w:rsidRDefault="003A2F18" w:rsidP="0001023F">
      <w:pPr>
        <w:rPr>
          <w:rFonts w:asciiTheme="minorHAnsi" w:hAnsiTheme="minorHAnsi" w:cstheme="minorHAnsi"/>
          <w:bCs/>
        </w:rPr>
      </w:pPr>
    </w:p>
    <w:p w:rsidR="00210239" w:rsidRDefault="00210239" w:rsidP="0001023F">
      <w:pPr>
        <w:rPr>
          <w:rFonts w:asciiTheme="minorHAnsi" w:hAnsiTheme="minorHAnsi" w:cstheme="minorHAnsi"/>
          <w:b/>
          <w:bCs/>
        </w:rPr>
      </w:pPr>
    </w:p>
    <w:p w:rsidR="0001023F" w:rsidRDefault="0001023F" w:rsidP="0001023F">
      <w:pPr>
        <w:rPr>
          <w:rFonts w:asciiTheme="minorHAnsi" w:hAnsiTheme="minorHAnsi" w:cstheme="minorHAnsi"/>
          <w:b/>
          <w:bCs/>
        </w:rPr>
      </w:pPr>
      <w:r w:rsidRPr="0001023F">
        <w:rPr>
          <w:rFonts w:asciiTheme="minorHAnsi" w:hAnsiTheme="minorHAnsi" w:cstheme="minorHAnsi"/>
          <w:b/>
          <w:bCs/>
        </w:rPr>
        <w:t>Adjournment</w:t>
      </w:r>
    </w:p>
    <w:p w:rsidR="000B3112" w:rsidRPr="0001023F" w:rsidRDefault="000B3112" w:rsidP="000B311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0B3112"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Rick Davis moved to adjourn the meeting. </w:t>
      </w:r>
      <w:r w:rsidR="00FD6852">
        <w:rPr>
          <w:rFonts w:ascii="Calibri" w:hAnsi="Calibri" w:cs="Calibri"/>
          <w:kern w:val="0"/>
          <w:szCs w:val="22"/>
          <w14:ligatures w14:val="none"/>
          <w14:cntxtAlts w14:val="0"/>
        </w:rPr>
        <w:t>Amy Moulton</w:t>
      </w:r>
      <w:r w:rsidRPr="000B3112"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 seconded and the</w:t>
      </w:r>
      <w:r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 motion passed</w:t>
      </w:r>
      <w:r w:rsidR="00CF5AEF"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 u</w:t>
      </w:r>
      <w:r>
        <w:rPr>
          <w:rFonts w:ascii="Calibri" w:hAnsi="Calibri" w:cs="Calibri"/>
          <w:kern w:val="0"/>
          <w:szCs w:val="22"/>
          <w14:ligatures w14:val="none"/>
          <w14:cntxtAlts w14:val="0"/>
        </w:rPr>
        <w:t>nanimously</w:t>
      </w:r>
      <w:r w:rsidR="00605CF5">
        <w:rPr>
          <w:rFonts w:ascii="Calibri" w:hAnsi="Calibri" w:cs="Calibri"/>
          <w:kern w:val="0"/>
          <w:szCs w:val="22"/>
          <w14:ligatures w14:val="none"/>
          <w14:cntxtAlts w14:val="0"/>
        </w:rPr>
        <w:t>.</w:t>
      </w:r>
      <w:r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 The </w:t>
      </w:r>
      <w:r w:rsidRPr="000B3112"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meeting of the Lafayette Redevelopment Authority was </w:t>
      </w:r>
      <w:r w:rsidR="005C6BF5">
        <w:rPr>
          <w:rFonts w:ascii="Calibri" w:hAnsi="Calibri" w:cs="Calibri"/>
          <w:kern w:val="0"/>
          <w:szCs w:val="22"/>
          <w14:ligatures w14:val="none"/>
          <w14:cntxtAlts w14:val="0"/>
        </w:rPr>
        <w:t>adjourned at 11:</w:t>
      </w:r>
      <w:r w:rsidR="00210239">
        <w:rPr>
          <w:rFonts w:ascii="Calibri" w:hAnsi="Calibri" w:cs="Calibri"/>
          <w:kern w:val="0"/>
          <w:szCs w:val="22"/>
          <w14:ligatures w14:val="none"/>
          <w14:cntxtAlts w14:val="0"/>
        </w:rPr>
        <w:t>14</w:t>
      </w:r>
      <w:r w:rsidRPr="000B3112">
        <w:rPr>
          <w:rFonts w:ascii="Calibri" w:hAnsi="Calibri" w:cs="Calibri"/>
          <w:kern w:val="0"/>
          <w:szCs w:val="22"/>
          <w14:ligatures w14:val="none"/>
          <w14:cntxtAlts w14:val="0"/>
        </w:rPr>
        <w:t>am.</w:t>
      </w:r>
    </w:p>
    <w:p w:rsidR="006226A5" w:rsidRDefault="006226A5">
      <w:pPr>
        <w:spacing w:after="160" w:line="259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p w:rsidR="0001023F" w:rsidRPr="004D7834" w:rsidRDefault="0001023F" w:rsidP="0001023F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4D7834">
        <w:rPr>
          <w:rFonts w:asciiTheme="minorHAnsi" w:hAnsiTheme="minorHAnsi" w:cstheme="minorHAnsi"/>
          <w:i/>
          <w:iCs/>
          <w:sz w:val="16"/>
          <w:szCs w:val="16"/>
        </w:rPr>
        <w:t>Respectfully submitted</w:t>
      </w:r>
    </w:p>
    <w:p w:rsidR="0001023F" w:rsidRPr="004D7834" w:rsidRDefault="0001023F" w:rsidP="0001023F">
      <w:pPr>
        <w:rPr>
          <w:rFonts w:asciiTheme="minorHAnsi" w:hAnsiTheme="minorHAnsi" w:cstheme="minorHAnsi"/>
          <w:i/>
          <w:iCs/>
          <w:sz w:val="16"/>
          <w:szCs w:val="16"/>
        </w:rPr>
      </w:pPr>
      <w:r w:rsidRPr="004D7834">
        <w:rPr>
          <w:rFonts w:asciiTheme="minorHAnsi" w:hAnsiTheme="minorHAnsi" w:cstheme="minorHAnsi"/>
          <w:i/>
          <w:iCs/>
          <w:sz w:val="16"/>
          <w:szCs w:val="16"/>
        </w:rPr>
        <w:t>Michelle Conwell, Recording Secretary</w:t>
      </w:r>
    </w:p>
    <w:p w:rsidR="004D7834" w:rsidRDefault="004D7834" w:rsidP="0001023F">
      <w:pPr>
        <w:rPr>
          <w:rFonts w:asciiTheme="minorHAnsi" w:hAnsiTheme="minorHAnsi" w:cstheme="minorHAnsi"/>
        </w:rPr>
      </w:pPr>
    </w:p>
    <w:p w:rsidR="0001023F" w:rsidRDefault="0001023F" w:rsidP="0001023F">
      <w:pPr>
        <w:rPr>
          <w:rFonts w:asciiTheme="minorHAnsi" w:hAnsiTheme="minorHAnsi" w:cstheme="minorHAnsi"/>
        </w:rPr>
      </w:pPr>
      <w:r w:rsidRPr="0001023F">
        <w:rPr>
          <w:rFonts w:asciiTheme="minorHAnsi" w:hAnsiTheme="minorHAnsi" w:cstheme="minorHAnsi"/>
        </w:rPr>
        <w:t>Approved,</w:t>
      </w:r>
    </w:p>
    <w:p w:rsidR="0001023F" w:rsidRDefault="0001023F" w:rsidP="0001023F">
      <w:pPr>
        <w:rPr>
          <w:rFonts w:asciiTheme="minorHAnsi" w:hAnsiTheme="minorHAnsi" w:cstheme="minorHAnsi"/>
        </w:rPr>
      </w:pPr>
    </w:p>
    <w:p w:rsidR="0001023F" w:rsidRDefault="0001023F" w:rsidP="0001023F">
      <w:pPr>
        <w:rPr>
          <w:rFonts w:asciiTheme="minorHAnsi" w:hAnsiTheme="minorHAnsi" w:cstheme="minorHAnsi"/>
        </w:rPr>
      </w:pPr>
      <w:r w:rsidRPr="0001023F">
        <w:rPr>
          <w:rFonts w:asciiTheme="minorHAnsi" w:hAnsiTheme="minorHAnsi" w:cstheme="minorHAnsi"/>
        </w:rPr>
        <w:t>_____________________________</w:t>
      </w:r>
    </w:p>
    <w:p w:rsidR="000B3112" w:rsidRPr="000B3112" w:rsidRDefault="00210239" w:rsidP="000B3112">
      <w:pPr>
        <w:autoSpaceDE w:val="0"/>
        <w:autoSpaceDN w:val="0"/>
        <w:adjustRightInd w:val="0"/>
        <w:rPr>
          <w:rFonts w:ascii="Calibri" w:hAnsi="Calibri" w:cs="Calibri"/>
          <w:kern w:val="0"/>
          <w:szCs w:val="22"/>
          <w14:ligatures w14:val="none"/>
          <w14:cntxtAlts w14:val="0"/>
        </w:rPr>
      </w:pPr>
      <w:r>
        <w:rPr>
          <w:rFonts w:ascii="Calibri" w:hAnsi="Calibri" w:cs="Calibri"/>
          <w:kern w:val="0"/>
          <w:szCs w:val="22"/>
          <w14:ligatures w14:val="none"/>
          <w14:cntxtAlts w14:val="0"/>
        </w:rPr>
        <w:t>Grant Gernhardt, Secretary</w:t>
      </w:r>
      <w:r w:rsidR="000B3112" w:rsidRPr="000B3112">
        <w:rPr>
          <w:rFonts w:ascii="Calibri" w:hAnsi="Calibri" w:cs="Calibri"/>
          <w:kern w:val="0"/>
          <w:szCs w:val="22"/>
          <w14:ligatures w14:val="none"/>
          <w14:cntxtAlts w14:val="0"/>
        </w:rPr>
        <w:t xml:space="preserve"> </w:t>
      </w:r>
    </w:p>
    <w:sectPr w:rsidR="000B3112" w:rsidRPr="000B3112" w:rsidSect="00FD6852">
      <w:headerReference w:type="first" r:id="rId6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3F" w:rsidRDefault="0001023F" w:rsidP="0001023F">
      <w:r>
        <w:separator/>
      </w:r>
    </w:p>
  </w:endnote>
  <w:endnote w:type="continuationSeparator" w:id="0">
    <w:p w:rsidR="0001023F" w:rsidRDefault="0001023F" w:rsidP="0001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602040502020304"/>
    <w:charset w:val="00"/>
    <w:family w:val="swiss"/>
    <w:pitch w:val="fixed"/>
    <w:sig w:usb0="01002B87" w:usb1="00000000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3F" w:rsidRDefault="0001023F" w:rsidP="0001023F">
      <w:r>
        <w:separator/>
      </w:r>
    </w:p>
  </w:footnote>
  <w:footnote w:type="continuationSeparator" w:id="0">
    <w:p w:rsidR="0001023F" w:rsidRDefault="0001023F" w:rsidP="0001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3F" w:rsidRDefault="0001023F" w:rsidP="0001023F">
    <w:pPr>
      <w:pStyle w:val="Header"/>
      <w:tabs>
        <w:tab w:val="clear" w:pos="4680"/>
        <w:tab w:val="clear" w:pos="9360"/>
      </w:tabs>
      <w:jc w:val="center"/>
    </w:pPr>
    <w:r>
      <w:rPr>
        <w:noProof/>
        <w14:ligatures w14:val="none"/>
        <w14:cntxtAlts w14:val="0"/>
      </w:rPr>
      <w:drawing>
        <wp:inline distT="0" distB="0" distL="0" distR="0">
          <wp:extent cx="1752600" cy="11667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450" cy="117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3F"/>
    <w:rsid w:val="0001023F"/>
    <w:rsid w:val="00034161"/>
    <w:rsid w:val="00036CE9"/>
    <w:rsid w:val="00051185"/>
    <w:rsid w:val="00070BD6"/>
    <w:rsid w:val="00086224"/>
    <w:rsid w:val="000B1A93"/>
    <w:rsid w:val="000B3112"/>
    <w:rsid w:val="000C0390"/>
    <w:rsid w:val="00141453"/>
    <w:rsid w:val="0019205F"/>
    <w:rsid w:val="001E3D76"/>
    <w:rsid w:val="00210239"/>
    <w:rsid w:val="00216FF3"/>
    <w:rsid w:val="0022642F"/>
    <w:rsid w:val="00306401"/>
    <w:rsid w:val="00314856"/>
    <w:rsid w:val="00335B81"/>
    <w:rsid w:val="00345D2D"/>
    <w:rsid w:val="00357F90"/>
    <w:rsid w:val="003A2F18"/>
    <w:rsid w:val="003B2935"/>
    <w:rsid w:val="003B338A"/>
    <w:rsid w:val="003F4F22"/>
    <w:rsid w:val="0047140B"/>
    <w:rsid w:val="004769BA"/>
    <w:rsid w:val="004A0C45"/>
    <w:rsid w:val="004A3B20"/>
    <w:rsid w:val="004D7834"/>
    <w:rsid w:val="00576B9E"/>
    <w:rsid w:val="005848F6"/>
    <w:rsid w:val="005B12E1"/>
    <w:rsid w:val="005C329C"/>
    <w:rsid w:val="005C6BF5"/>
    <w:rsid w:val="005C76F6"/>
    <w:rsid w:val="005D4018"/>
    <w:rsid w:val="00605CF5"/>
    <w:rsid w:val="006226A5"/>
    <w:rsid w:val="006855AB"/>
    <w:rsid w:val="006B714A"/>
    <w:rsid w:val="006C5950"/>
    <w:rsid w:val="007155D9"/>
    <w:rsid w:val="0075308B"/>
    <w:rsid w:val="00786A16"/>
    <w:rsid w:val="007E5823"/>
    <w:rsid w:val="0084605F"/>
    <w:rsid w:val="00873113"/>
    <w:rsid w:val="008F7988"/>
    <w:rsid w:val="00937908"/>
    <w:rsid w:val="009A58B7"/>
    <w:rsid w:val="009C00DA"/>
    <w:rsid w:val="00A54DC9"/>
    <w:rsid w:val="00A56E06"/>
    <w:rsid w:val="00A65871"/>
    <w:rsid w:val="00AC3965"/>
    <w:rsid w:val="00B53711"/>
    <w:rsid w:val="00B77880"/>
    <w:rsid w:val="00BD476F"/>
    <w:rsid w:val="00C043D6"/>
    <w:rsid w:val="00C234BB"/>
    <w:rsid w:val="00C45852"/>
    <w:rsid w:val="00C57D82"/>
    <w:rsid w:val="00C9369D"/>
    <w:rsid w:val="00CF5AEF"/>
    <w:rsid w:val="00DC7DAA"/>
    <w:rsid w:val="00E21AC3"/>
    <w:rsid w:val="00E45BBD"/>
    <w:rsid w:val="00ED175D"/>
    <w:rsid w:val="00F05931"/>
    <w:rsid w:val="00F56918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DAB7E3B-5D2E-44E2-AD0E-02E933FC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81"/>
    <w:pPr>
      <w:spacing w:after="0" w:line="240" w:lineRule="auto"/>
    </w:pPr>
    <w:rPr>
      <w:rFonts w:ascii="Arial" w:hAnsi="Arial" w:cs="Lucida Sans Typewriter"/>
      <w:color w:val="000000"/>
      <w:kern w:val="2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23F"/>
    <w:rPr>
      <w:rFonts w:ascii="Arial" w:hAnsi="Arial" w:cs="Lucida Sans Typewriter"/>
      <w:color w:val="000000"/>
      <w:kern w:val="28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10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23F"/>
    <w:rPr>
      <w:rFonts w:ascii="Arial" w:hAnsi="Arial" w:cs="Lucida Sans Typewriter"/>
      <w:color w:val="000000"/>
      <w:kern w:val="28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8F7988"/>
    <w:rPr>
      <w:color w:val="0563C1" w:themeColor="hyperlink"/>
      <w:u w:val="single"/>
    </w:rPr>
  </w:style>
  <w:style w:type="paragraph" w:customStyle="1" w:styleId="Default">
    <w:name w:val="Default"/>
    <w:rsid w:val="00070B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Lafayette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Conwell</dc:creator>
  <cp:keywords/>
  <dc:description/>
  <cp:lastModifiedBy>Michelle Conwell</cp:lastModifiedBy>
  <cp:revision>2</cp:revision>
  <cp:lastPrinted>2021-12-10T19:35:00Z</cp:lastPrinted>
  <dcterms:created xsi:type="dcterms:W3CDTF">2022-03-17T19:29:00Z</dcterms:created>
  <dcterms:modified xsi:type="dcterms:W3CDTF">2022-03-17T19:29:00Z</dcterms:modified>
</cp:coreProperties>
</file>